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2884" w14:textId="77777777" w:rsidR="0054100B" w:rsidRPr="008E2537" w:rsidRDefault="0054100B" w:rsidP="0054100B">
      <w:pPr>
        <w:pStyle w:val="NormalWeb"/>
        <w:shd w:val="clear" w:color="auto" w:fill="FFFFFF"/>
        <w:spacing w:before="0" w:beforeAutospacing="0" w:after="0" w:afterAutospacing="0" w:line="300" w:lineRule="atLeast"/>
        <w:jc w:val="center"/>
        <w:textAlignment w:val="baseline"/>
        <w:rPr>
          <w:rFonts w:ascii="Trebuchet MS" w:hAnsi="Trebuchet MS"/>
          <w:color w:val="333333"/>
          <w:sz w:val="56"/>
          <w:szCs w:val="21"/>
        </w:rPr>
      </w:pPr>
      <w:r w:rsidRPr="008E2537">
        <w:rPr>
          <w:rFonts w:ascii="Trebuchet MS" w:hAnsi="Trebuchet MS"/>
          <w:b/>
          <w:bCs/>
          <w:iCs/>
          <w:color w:val="333333"/>
          <w:sz w:val="56"/>
          <w:szCs w:val="21"/>
          <w:bdr w:val="none" w:sz="0" w:space="0" w:color="auto" w:frame="1"/>
        </w:rPr>
        <w:t>DO FIRST</w:t>
      </w:r>
    </w:p>
    <w:p w14:paraId="55982885" w14:textId="77777777" w:rsidR="0054100B" w:rsidRDefault="0054100B" w:rsidP="0054100B">
      <w:pPr>
        <w:pStyle w:val="NormalWeb"/>
        <w:shd w:val="clear" w:color="auto" w:fill="FFFFFF"/>
        <w:spacing w:before="0" w:beforeAutospacing="0" w:after="0" w:afterAutospacing="0" w:line="300" w:lineRule="atLeast"/>
        <w:textAlignment w:val="baseline"/>
        <w:rPr>
          <w:rFonts w:ascii="Trebuchet MS" w:hAnsi="Trebuchet MS"/>
          <w:color w:val="333333"/>
          <w:sz w:val="21"/>
          <w:szCs w:val="21"/>
        </w:rPr>
      </w:pPr>
      <w:r>
        <w:rPr>
          <w:rFonts w:ascii="Trebuchet MS" w:hAnsi="Trebuchet MS"/>
          <w:i/>
          <w:iCs/>
          <w:color w:val="333333"/>
          <w:sz w:val="21"/>
          <w:szCs w:val="21"/>
          <w:bdr w:val="none" w:sz="0" w:space="0" w:color="auto" w:frame="1"/>
        </w:rPr>
        <w:t>DO FIRST is</w:t>
      </w:r>
      <w:r>
        <w:rPr>
          <w:rStyle w:val="apple-converted-space"/>
          <w:rFonts w:ascii="Trebuchet MS" w:hAnsi="Trebuchet MS"/>
          <w:i/>
          <w:iCs/>
          <w:color w:val="333333"/>
          <w:sz w:val="21"/>
          <w:szCs w:val="21"/>
          <w:bdr w:val="none" w:sz="0" w:space="0" w:color="auto" w:frame="1"/>
        </w:rPr>
        <w:t> </w:t>
      </w:r>
      <w:r>
        <w:rPr>
          <w:rFonts w:ascii="Trebuchet MS" w:hAnsi="Trebuchet MS"/>
          <w:color w:val="333333"/>
          <w:sz w:val="21"/>
          <w:szCs w:val="21"/>
        </w:rPr>
        <w:t>an acronym where the first letters represent a step one can</w:t>
      </w:r>
      <w:r w:rsidR="004E1011">
        <w:rPr>
          <w:rFonts w:ascii="Trebuchet MS" w:hAnsi="Trebuchet MS"/>
          <w:color w:val="333333"/>
          <w:sz w:val="21"/>
          <w:szCs w:val="21"/>
        </w:rPr>
        <w:t xml:space="preserve"> take to address cyber bullying-</w:t>
      </w:r>
      <w:r>
        <w:rPr>
          <w:rFonts w:ascii="Trebuchet MS" w:hAnsi="Trebuchet MS"/>
          <w:color w:val="333333"/>
          <w:sz w:val="21"/>
          <w:szCs w:val="21"/>
        </w:rPr>
        <w:t>like behaviors and/or cyber bullying.  Reviewing these steps with your child will be useful in providing them with tools to address negative comments on the internet.</w:t>
      </w:r>
    </w:p>
    <w:p w14:paraId="55982886" w14:textId="77777777" w:rsidR="0054100B" w:rsidRDefault="0054100B" w:rsidP="0054100B">
      <w:pPr>
        <w:pStyle w:val="NormalWeb"/>
        <w:shd w:val="clear" w:color="auto" w:fill="FFFFFF"/>
        <w:spacing w:before="0" w:beforeAutospacing="0" w:after="0" w:afterAutospacing="0" w:line="300" w:lineRule="atLeast"/>
        <w:textAlignment w:val="baseline"/>
        <w:rPr>
          <w:rFonts w:ascii="Trebuchet MS" w:hAnsi="Trebuchet MS"/>
          <w:color w:val="333333"/>
          <w:sz w:val="21"/>
          <w:szCs w:val="21"/>
        </w:rPr>
      </w:pPr>
      <w:r w:rsidRPr="00C6579F">
        <w:rPr>
          <w:rFonts w:ascii="Trebuchet MS" w:hAnsi="Trebuchet MS"/>
          <w:b/>
          <w:bCs/>
          <w:iCs/>
          <w:color w:val="333333"/>
          <w:sz w:val="96"/>
          <w:szCs w:val="21"/>
          <w:bdr w:val="none" w:sz="0" w:space="0" w:color="auto" w:frame="1"/>
        </w:rPr>
        <w:t>D</w:t>
      </w:r>
      <w:r>
        <w:rPr>
          <w:rFonts w:ascii="Trebuchet MS" w:hAnsi="Trebuchet MS"/>
          <w:b/>
          <w:bCs/>
          <w:i/>
          <w:iCs/>
          <w:color w:val="333333"/>
          <w:sz w:val="21"/>
          <w:szCs w:val="21"/>
          <w:bdr w:val="none" w:sz="0" w:space="0" w:color="auto" w:frame="1"/>
        </w:rPr>
        <w:t>o not retaliate</w:t>
      </w:r>
      <w:r>
        <w:rPr>
          <w:rFonts w:ascii="Trebuchet MS" w:hAnsi="Trebuchet MS"/>
          <w:color w:val="333333"/>
          <w:sz w:val="21"/>
          <w:szCs w:val="21"/>
        </w:rPr>
        <w:t>-When people find out that something mean or nasty or untrue is being said about them, they often want to get back at whomever did it.  Not only will that make the things worse, but you will be giving the person who is cyber bullying what he or she wants-a reaction from you.</w:t>
      </w:r>
    </w:p>
    <w:p w14:paraId="55982887" w14:textId="5CD703BA" w:rsidR="0054100B" w:rsidRDefault="0054100B" w:rsidP="0054100B">
      <w:pPr>
        <w:pStyle w:val="NormalWeb"/>
        <w:shd w:val="clear" w:color="auto" w:fill="FFFFFF"/>
        <w:spacing w:before="0" w:beforeAutospacing="0" w:after="0" w:afterAutospacing="0" w:line="300" w:lineRule="atLeast"/>
        <w:textAlignment w:val="baseline"/>
        <w:rPr>
          <w:rFonts w:ascii="Trebuchet MS" w:hAnsi="Trebuchet MS"/>
          <w:color w:val="333333"/>
          <w:sz w:val="21"/>
          <w:szCs w:val="21"/>
        </w:rPr>
      </w:pPr>
      <w:r w:rsidRPr="00C6579F">
        <w:rPr>
          <w:rFonts w:ascii="Trebuchet MS" w:hAnsi="Trebuchet MS"/>
          <w:b/>
          <w:bCs/>
          <w:iCs/>
          <w:color w:val="333333"/>
          <w:sz w:val="96"/>
          <w:szCs w:val="96"/>
          <w:bdr w:val="none" w:sz="0" w:space="0" w:color="auto" w:frame="1"/>
        </w:rPr>
        <w:t>O</w:t>
      </w:r>
      <w:r w:rsidR="00682E58">
        <w:rPr>
          <w:rFonts w:ascii="Trebuchet MS" w:hAnsi="Trebuchet MS"/>
          <w:b/>
          <w:bCs/>
          <w:i/>
          <w:iCs/>
          <w:color w:val="333333"/>
          <w:sz w:val="21"/>
          <w:szCs w:val="21"/>
          <w:bdr w:val="none" w:sz="0" w:space="0" w:color="auto" w:frame="1"/>
        </w:rPr>
        <w:t xml:space="preserve">ff your </w:t>
      </w:r>
      <w:r w:rsidR="00D843B8">
        <w:rPr>
          <w:rFonts w:ascii="Trebuchet MS" w:hAnsi="Trebuchet MS"/>
          <w:b/>
          <w:bCs/>
          <w:i/>
          <w:iCs/>
          <w:color w:val="333333"/>
          <w:sz w:val="21"/>
          <w:szCs w:val="21"/>
          <w:bdr w:val="none" w:sz="0" w:space="0" w:color="auto" w:frame="1"/>
        </w:rPr>
        <w:t>friends</w:t>
      </w:r>
      <w:r>
        <w:rPr>
          <w:rFonts w:ascii="Trebuchet MS" w:hAnsi="Trebuchet MS"/>
          <w:b/>
          <w:bCs/>
          <w:i/>
          <w:iCs/>
          <w:color w:val="333333"/>
          <w:sz w:val="21"/>
          <w:szCs w:val="21"/>
          <w:bdr w:val="none" w:sz="0" w:space="0" w:color="auto" w:frame="1"/>
        </w:rPr>
        <w:t xml:space="preserve"> list</w:t>
      </w:r>
      <w:r>
        <w:rPr>
          <w:rFonts w:ascii="Trebuchet MS" w:hAnsi="Trebuchet MS"/>
          <w:color w:val="333333"/>
          <w:sz w:val="21"/>
          <w:szCs w:val="21"/>
        </w:rPr>
        <w:t xml:space="preserve">-If you have been bullied or attacked on any social network site like Facebook, Twitter, </w:t>
      </w:r>
      <w:r w:rsidR="00351678">
        <w:rPr>
          <w:rFonts w:ascii="Trebuchet MS" w:hAnsi="Trebuchet MS"/>
          <w:color w:val="333333"/>
          <w:sz w:val="21"/>
          <w:szCs w:val="21"/>
        </w:rPr>
        <w:t>Instagram</w:t>
      </w:r>
      <w:bookmarkStart w:id="0" w:name="_GoBack"/>
      <w:bookmarkEnd w:id="0"/>
      <w:r>
        <w:rPr>
          <w:rFonts w:ascii="Trebuchet MS" w:hAnsi="Trebuchet MS"/>
          <w:color w:val="333333"/>
          <w:sz w:val="21"/>
          <w:szCs w:val="21"/>
        </w:rPr>
        <w:t xml:space="preserve"> or others, take that person off you</w:t>
      </w:r>
      <w:r w:rsidR="00D843B8">
        <w:rPr>
          <w:rFonts w:ascii="Trebuchet MS" w:hAnsi="Trebuchet MS"/>
          <w:color w:val="333333"/>
          <w:sz w:val="21"/>
          <w:szCs w:val="21"/>
        </w:rPr>
        <w:t>r</w:t>
      </w:r>
      <w:r>
        <w:rPr>
          <w:rFonts w:ascii="Trebuchet MS" w:hAnsi="Trebuchet MS"/>
          <w:color w:val="333333"/>
          <w:sz w:val="21"/>
          <w:szCs w:val="21"/>
        </w:rPr>
        <w:t xml:space="preserve"> list</w:t>
      </w:r>
      <w:r w:rsidR="008E2537">
        <w:rPr>
          <w:rFonts w:ascii="Trebuchet MS" w:hAnsi="Trebuchet MS"/>
          <w:color w:val="333333"/>
          <w:sz w:val="21"/>
          <w:szCs w:val="21"/>
        </w:rPr>
        <w:t xml:space="preserve"> or block them</w:t>
      </w:r>
      <w:r>
        <w:rPr>
          <w:rFonts w:ascii="Trebuchet MS" w:hAnsi="Trebuchet MS"/>
          <w:color w:val="333333"/>
          <w:sz w:val="21"/>
          <w:szCs w:val="21"/>
        </w:rPr>
        <w:t xml:space="preserve"> so the</w:t>
      </w:r>
      <w:r w:rsidR="00682E58">
        <w:rPr>
          <w:rFonts w:ascii="Trebuchet MS" w:hAnsi="Trebuchet MS"/>
          <w:color w:val="333333"/>
          <w:sz w:val="21"/>
          <w:szCs w:val="21"/>
        </w:rPr>
        <w:t xml:space="preserve"> person will not bother you any</w:t>
      </w:r>
      <w:r>
        <w:rPr>
          <w:rFonts w:ascii="Trebuchet MS" w:hAnsi="Trebuchet MS"/>
          <w:color w:val="333333"/>
          <w:sz w:val="21"/>
          <w:szCs w:val="21"/>
        </w:rPr>
        <w:t xml:space="preserve">more.  You also need to make sure that your </w:t>
      </w:r>
      <w:r w:rsidR="00A128FE">
        <w:rPr>
          <w:rFonts w:ascii="Trebuchet MS" w:hAnsi="Trebuchet MS"/>
          <w:color w:val="333333"/>
          <w:sz w:val="21"/>
          <w:szCs w:val="21"/>
        </w:rPr>
        <w:t>account</w:t>
      </w:r>
      <w:r>
        <w:rPr>
          <w:rFonts w:ascii="Trebuchet MS" w:hAnsi="Trebuchet MS"/>
          <w:color w:val="333333"/>
          <w:sz w:val="21"/>
          <w:szCs w:val="21"/>
        </w:rPr>
        <w:t>s are set to private so you can control who views your information.</w:t>
      </w:r>
    </w:p>
    <w:p w14:paraId="55982888" w14:textId="77777777" w:rsidR="0054100B" w:rsidRDefault="0054100B" w:rsidP="0054100B">
      <w:pPr>
        <w:pStyle w:val="NormalWeb"/>
        <w:shd w:val="clear" w:color="auto" w:fill="FFFFFF"/>
        <w:spacing w:before="0" w:beforeAutospacing="0" w:after="0" w:afterAutospacing="0" w:line="300" w:lineRule="atLeast"/>
        <w:textAlignment w:val="baseline"/>
        <w:rPr>
          <w:rFonts w:ascii="Trebuchet MS" w:hAnsi="Trebuchet MS"/>
          <w:color w:val="333333"/>
          <w:sz w:val="21"/>
          <w:szCs w:val="21"/>
        </w:rPr>
      </w:pPr>
      <w:r w:rsidRPr="00C6579F">
        <w:rPr>
          <w:rFonts w:ascii="Trebuchet MS" w:hAnsi="Trebuchet MS"/>
          <w:b/>
          <w:bCs/>
          <w:iCs/>
          <w:color w:val="333333"/>
          <w:sz w:val="96"/>
          <w:szCs w:val="96"/>
          <w:bdr w:val="none" w:sz="0" w:space="0" w:color="auto" w:frame="1"/>
        </w:rPr>
        <w:t>F</w:t>
      </w:r>
      <w:r>
        <w:rPr>
          <w:rFonts w:ascii="Trebuchet MS" w:hAnsi="Trebuchet MS"/>
          <w:b/>
          <w:bCs/>
          <w:i/>
          <w:iCs/>
          <w:color w:val="333333"/>
          <w:sz w:val="21"/>
          <w:szCs w:val="21"/>
          <w:bdr w:val="none" w:sz="0" w:space="0" w:color="auto" w:frame="1"/>
        </w:rPr>
        <w:t>igure out who it is</w:t>
      </w:r>
      <w:r>
        <w:rPr>
          <w:rFonts w:ascii="Trebuchet MS" w:hAnsi="Trebuchet MS"/>
          <w:color w:val="333333"/>
          <w:sz w:val="21"/>
          <w:szCs w:val="21"/>
        </w:rPr>
        <w:t>-If you receive unkind information through your phone, trace the number.  Do not respond, but tell an adult and determine next steps when you are calm.</w:t>
      </w:r>
    </w:p>
    <w:p w14:paraId="55982889" w14:textId="77777777" w:rsidR="0054100B" w:rsidRDefault="0054100B" w:rsidP="0054100B">
      <w:pPr>
        <w:pStyle w:val="NormalWeb"/>
        <w:shd w:val="clear" w:color="auto" w:fill="FFFFFF"/>
        <w:spacing w:before="105" w:beforeAutospacing="0" w:after="105" w:afterAutospacing="0" w:line="300" w:lineRule="atLeast"/>
        <w:textAlignment w:val="baseline"/>
        <w:rPr>
          <w:rFonts w:ascii="Trebuchet MS" w:hAnsi="Trebuchet MS"/>
          <w:color w:val="333333"/>
          <w:sz w:val="21"/>
          <w:szCs w:val="21"/>
        </w:rPr>
      </w:pPr>
      <w:r>
        <w:rPr>
          <w:rFonts w:ascii="Trebuchet MS" w:hAnsi="Trebuchet MS"/>
          <w:color w:val="333333"/>
          <w:sz w:val="21"/>
          <w:szCs w:val="21"/>
        </w:rPr>
        <w:t>If you are receiving threatening email messages or texts or posts, tell an adult right away.  Police should be contacted</w:t>
      </w:r>
      <w:r w:rsidR="00117A24">
        <w:rPr>
          <w:rFonts w:ascii="Trebuchet MS" w:hAnsi="Trebuchet MS"/>
          <w:color w:val="333333"/>
          <w:sz w:val="21"/>
          <w:szCs w:val="21"/>
        </w:rPr>
        <w:t xml:space="preserve"> in any case where you feel that your safety is threatened</w:t>
      </w:r>
      <w:r>
        <w:rPr>
          <w:rFonts w:ascii="Trebuchet MS" w:hAnsi="Trebuchet MS"/>
          <w:color w:val="333333"/>
          <w:sz w:val="21"/>
          <w:szCs w:val="21"/>
        </w:rPr>
        <w:t>.</w:t>
      </w:r>
    </w:p>
    <w:p w14:paraId="5598288A" w14:textId="77777777" w:rsidR="0054100B" w:rsidRDefault="0054100B" w:rsidP="0054100B">
      <w:pPr>
        <w:pStyle w:val="NormalWeb"/>
        <w:shd w:val="clear" w:color="auto" w:fill="FFFFFF"/>
        <w:spacing w:before="0" w:beforeAutospacing="0" w:after="0" w:afterAutospacing="0" w:line="300" w:lineRule="atLeast"/>
        <w:textAlignment w:val="baseline"/>
        <w:rPr>
          <w:rFonts w:ascii="Trebuchet MS" w:hAnsi="Trebuchet MS"/>
          <w:color w:val="333333"/>
          <w:sz w:val="21"/>
          <w:szCs w:val="21"/>
        </w:rPr>
      </w:pPr>
      <w:r w:rsidRPr="00C6579F">
        <w:rPr>
          <w:rFonts w:ascii="Trebuchet MS" w:hAnsi="Trebuchet MS"/>
          <w:b/>
          <w:bCs/>
          <w:iCs/>
          <w:color w:val="333333"/>
          <w:sz w:val="96"/>
          <w:szCs w:val="96"/>
          <w:bdr w:val="none" w:sz="0" w:space="0" w:color="auto" w:frame="1"/>
        </w:rPr>
        <w:t>I</w:t>
      </w:r>
      <w:r>
        <w:rPr>
          <w:rFonts w:ascii="Trebuchet MS" w:hAnsi="Trebuchet MS"/>
          <w:b/>
          <w:bCs/>
          <w:i/>
          <w:iCs/>
          <w:color w:val="333333"/>
          <w:sz w:val="21"/>
          <w:szCs w:val="21"/>
          <w:bdr w:val="none" w:sz="0" w:space="0" w:color="auto" w:frame="1"/>
        </w:rPr>
        <w:t>gnore it</w:t>
      </w:r>
      <w:r>
        <w:rPr>
          <w:rFonts w:ascii="Trebuchet MS" w:hAnsi="Trebuchet MS"/>
          <w:color w:val="333333"/>
          <w:sz w:val="21"/>
          <w:szCs w:val="21"/>
        </w:rPr>
        <w:t>-Sometimes just ignoring it makes people stop, because their actions are not having the effect they’re hoping for.</w:t>
      </w:r>
    </w:p>
    <w:p w14:paraId="5598288B" w14:textId="77777777" w:rsidR="0054100B" w:rsidRDefault="0054100B" w:rsidP="0054100B">
      <w:pPr>
        <w:pStyle w:val="NormalWeb"/>
        <w:shd w:val="clear" w:color="auto" w:fill="FFFFFF"/>
        <w:spacing w:before="0" w:beforeAutospacing="0" w:after="0" w:afterAutospacing="0" w:line="300" w:lineRule="atLeast"/>
        <w:textAlignment w:val="baseline"/>
        <w:rPr>
          <w:rFonts w:ascii="Trebuchet MS" w:hAnsi="Trebuchet MS"/>
          <w:color w:val="333333"/>
          <w:sz w:val="21"/>
          <w:szCs w:val="21"/>
        </w:rPr>
      </w:pPr>
      <w:r w:rsidRPr="00C6579F">
        <w:rPr>
          <w:rFonts w:ascii="Trebuchet MS" w:hAnsi="Trebuchet MS"/>
          <w:b/>
          <w:bCs/>
          <w:iCs/>
          <w:color w:val="333333"/>
          <w:sz w:val="96"/>
          <w:szCs w:val="96"/>
          <w:bdr w:val="none" w:sz="0" w:space="0" w:color="auto" w:frame="1"/>
        </w:rPr>
        <w:t>R</w:t>
      </w:r>
      <w:r>
        <w:rPr>
          <w:rFonts w:ascii="Trebuchet MS" w:hAnsi="Trebuchet MS"/>
          <w:b/>
          <w:bCs/>
          <w:i/>
          <w:iCs/>
          <w:color w:val="333333"/>
          <w:sz w:val="21"/>
          <w:szCs w:val="21"/>
          <w:bdr w:val="none" w:sz="0" w:space="0" w:color="auto" w:frame="1"/>
        </w:rPr>
        <w:t>espond after you think about it carefully</w:t>
      </w:r>
      <w:r>
        <w:rPr>
          <w:rFonts w:ascii="Trebuchet MS" w:hAnsi="Trebuchet MS"/>
          <w:color w:val="333333"/>
          <w:sz w:val="21"/>
          <w:szCs w:val="21"/>
        </w:rPr>
        <w:t xml:space="preserve">- A response is different than </w:t>
      </w:r>
      <w:r w:rsidR="007954AD">
        <w:rPr>
          <w:rFonts w:ascii="Trebuchet MS" w:hAnsi="Trebuchet MS"/>
          <w:color w:val="333333"/>
          <w:sz w:val="21"/>
          <w:szCs w:val="21"/>
        </w:rPr>
        <w:t>a retaliation</w:t>
      </w:r>
      <w:r>
        <w:rPr>
          <w:rFonts w:ascii="Trebuchet MS" w:hAnsi="Trebuchet MS"/>
          <w:color w:val="333333"/>
          <w:sz w:val="21"/>
          <w:szCs w:val="21"/>
        </w:rPr>
        <w:t>.  You might be hurt or angry or upset, but you don’t want to give the people who are unkind to you the satisfaction of knowing it.  So if you choose to respond, make it clear and simple.</w:t>
      </w:r>
    </w:p>
    <w:p w14:paraId="5598288C" w14:textId="77777777" w:rsidR="0054100B" w:rsidRDefault="0054100B" w:rsidP="0054100B">
      <w:pPr>
        <w:pStyle w:val="NormalWeb"/>
        <w:shd w:val="clear" w:color="auto" w:fill="FFFFFF"/>
        <w:spacing w:before="0" w:beforeAutospacing="0" w:after="0" w:afterAutospacing="0" w:line="300" w:lineRule="atLeast"/>
        <w:textAlignment w:val="baseline"/>
        <w:rPr>
          <w:rFonts w:ascii="Trebuchet MS" w:hAnsi="Trebuchet MS"/>
          <w:color w:val="333333"/>
          <w:sz w:val="21"/>
          <w:szCs w:val="21"/>
        </w:rPr>
      </w:pPr>
      <w:r w:rsidRPr="00C6579F">
        <w:rPr>
          <w:rFonts w:ascii="Trebuchet MS" w:hAnsi="Trebuchet MS"/>
          <w:b/>
          <w:bCs/>
          <w:iCs/>
          <w:color w:val="333333"/>
          <w:sz w:val="96"/>
          <w:szCs w:val="96"/>
          <w:bdr w:val="none" w:sz="0" w:space="0" w:color="auto" w:frame="1"/>
        </w:rPr>
        <w:t>S</w:t>
      </w:r>
      <w:r>
        <w:rPr>
          <w:rFonts w:ascii="Trebuchet MS" w:hAnsi="Trebuchet MS"/>
          <w:b/>
          <w:bCs/>
          <w:i/>
          <w:iCs/>
          <w:color w:val="333333"/>
          <w:sz w:val="21"/>
          <w:szCs w:val="21"/>
          <w:bdr w:val="none" w:sz="0" w:space="0" w:color="auto" w:frame="1"/>
        </w:rPr>
        <w:t>ave the evidence!</w:t>
      </w:r>
      <w:r>
        <w:rPr>
          <w:rFonts w:ascii="Trebuchet MS" w:hAnsi="Trebuchet MS"/>
          <w:color w:val="333333"/>
          <w:sz w:val="21"/>
          <w:szCs w:val="21"/>
        </w:rPr>
        <w:t xml:space="preserve">  This is very important!  Save anything that is harmful-even the messages you decide to ignore-in case you receive more </w:t>
      </w:r>
      <w:r w:rsidR="00A128FE">
        <w:rPr>
          <w:rFonts w:ascii="Trebuchet MS" w:hAnsi="Trebuchet MS"/>
          <w:color w:val="333333"/>
          <w:sz w:val="21"/>
          <w:szCs w:val="21"/>
        </w:rPr>
        <w:t>of them later.  IF the bullying-</w:t>
      </w:r>
      <w:r>
        <w:rPr>
          <w:rFonts w:ascii="Trebuchet MS" w:hAnsi="Trebuchet MS"/>
          <w:color w:val="333333"/>
          <w:sz w:val="21"/>
          <w:szCs w:val="21"/>
        </w:rPr>
        <w:t>like behavior continues, you will need to have evidence before steps can be taken to make it stop.  You can save evidence by printing it,</w:t>
      </w:r>
      <w:r w:rsidR="00A128FE">
        <w:rPr>
          <w:rFonts w:ascii="Trebuchet MS" w:hAnsi="Trebuchet MS"/>
          <w:color w:val="333333"/>
          <w:sz w:val="21"/>
          <w:szCs w:val="21"/>
        </w:rPr>
        <w:t xml:space="preserve"> taking a screen shot, </w:t>
      </w:r>
      <w:r>
        <w:rPr>
          <w:rFonts w:ascii="Trebuchet MS" w:hAnsi="Trebuchet MS"/>
          <w:color w:val="333333"/>
          <w:sz w:val="21"/>
          <w:szCs w:val="21"/>
        </w:rPr>
        <w:t xml:space="preserve"> copying and saving it, or just not erasing.</w:t>
      </w:r>
    </w:p>
    <w:p w14:paraId="5598288D" w14:textId="27D87C2D" w:rsidR="0054100B" w:rsidRDefault="0054100B" w:rsidP="0054100B">
      <w:pPr>
        <w:pStyle w:val="NormalWeb"/>
        <w:shd w:val="clear" w:color="auto" w:fill="FFFFFF"/>
        <w:spacing w:before="0" w:beforeAutospacing="0" w:after="0" w:afterAutospacing="0" w:line="300" w:lineRule="atLeast"/>
        <w:textAlignment w:val="baseline"/>
        <w:rPr>
          <w:rFonts w:ascii="Trebuchet MS" w:hAnsi="Trebuchet MS"/>
          <w:color w:val="333333"/>
          <w:sz w:val="21"/>
          <w:szCs w:val="21"/>
        </w:rPr>
      </w:pPr>
      <w:r w:rsidRPr="00C6579F">
        <w:rPr>
          <w:rFonts w:ascii="Trebuchet MS" w:hAnsi="Trebuchet MS"/>
          <w:b/>
          <w:bCs/>
          <w:iCs/>
          <w:color w:val="333333"/>
          <w:sz w:val="96"/>
          <w:szCs w:val="96"/>
          <w:bdr w:val="none" w:sz="0" w:space="0" w:color="auto" w:frame="1"/>
        </w:rPr>
        <w:t>T</w:t>
      </w:r>
      <w:r>
        <w:rPr>
          <w:rFonts w:ascii="Trebuchet MS" w:hAnsi="Trebuchet MS"/>
          <w:b/>
          <w:bCs/>
          <w:i/>
          <w:iCs/>
          <w:color w:val="333333"/>
          <w:sz w:val="21"/>
          <w:szCs w:val="21"/>
          <w:bdr w:val="none" w:sz="0" w:space="0" w:color="auto" w:frame="1"/>
        </w:rPr>
        <w:t>ell an adult!</w:t>
      </w:r>
      <w:r>
        <w:rPr>
          <w:rFonts w:ascii="Trebuchet MS" w:hAnsi="Trebuchet MS"/>
          <w:color w:val="333333"/>
          <w:sz w:val="21"/>
          <w:szCs w:val="21"/>
        </w:rPr>
        <w:t>  If you receive or are aware of disturbing, unkind or threatening messages, it is important to tell an adult immediately.  This could be an adult at home or school.  Here at school we</w:t>
      </w:r>
      <w:r w:rsidR="008E2537">
        <w:rPr>
          <w:rFonts w:ascii="Trebuchet MS" w:hAnsi="Trebuchet MS"/>
          <w:color w:val="333333"/>
          <w:sz w:val="21"/>
          <w:szCs w:val="21"/>
        </w:rPr>
        <w:t xml:space="preserve"> will take all reports of cyber </w:t>
      </w:r>
      <w:r>
        <w:rPr>
          <w:rFonts w:ascii="Trebuchet MS" w:hAnsi="Trebuchet MS"/>
          <w:color w:val="333333"/>
          <w:sz w:val="21"/>
          <w:szCs w:val="21"/>
        </w:rPr>
        <w:t>attacks very seriously.</w:t>
      </w:r>
    </w:p>
    <w:sectPr w:rsidR="0054100B" w:rsidSect="005410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0B"/>
    <w:rsid w:val="00117A24"/>
    <w:rsid w:val="00351678"/>
    <w:rsid w:val="004E1011"/>
    <w:rsid w:val="0054100B"/>
    <w:rsid w:val="00682E58"/>
    <w:rsid w:val="007954AD"/>
    <w:rsid w:val="008E2537"/>
    <w:rsid w:val="00A128FE"/>
    <w:rsid w:val="00B45532"/>
    <w:rsid w:val="00C6579F"/>
    <w:rsid w:val="00D843B8"/>
    <w:rsid w:val="00E7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2884"/>
  <w15:docId w15:val="{9FF16DFF-D09A-4F06-9CED-3A64CCDA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1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9D578EFD6DDB439840373BDEC26808" ma:contentTypeVersion="1" ma:contentTypeDescription="Create a new document." ma:contentTypeScope="" ma:versionID="03504df33dcbd471d8db7d742f06b822">
  <xsd:schema xmlns:xsd="http://www.w3.org/2001/XMLSchema" xmlns:xs="http://www.w3.org/2001/XMLSchema" xmlns:p="http://schemas.microsoft.com/office/2006/metadata/properties" xmlns:ns3="c5bca3a4-fb56-445d-ac3b-6f7c9c5065e5" targetNamespace="http://schemas.microsoft.com/office/2006/metadata/properties" ma:root="true" ma:fieldsID="55033b00c3ae5a434208a1d3368b3747" ns3:_="">
    <xsd:import namespace="c5bca3a4-fb56-445d-ac3b-6f7c9c5065e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ca3a4-fb56-445d-ac3b-6f7c9c5065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6BCFC-6A89-4617-872E-813B0131BEAA}">
  <ds:schemaRefs>
    <ds:schemaRef ds:uri="http://schemas.microsoft.com/sharepoint/v3/contenttype/forms"/>
  </ds:schemaRefs>
</ds:datastoreItem>
</file>

<file path=customXml/itemProps2.xml><?xml version="1.0" encoding="utf-8"?>
<ds:datastoreItem xmlns:ds="http://schemas.openxmlformats.org/officeDocument/2006/customXml" ds:itemID="{5A480C92-A865-418B-8645-F0EC264145BB}">
  <ds:schemaRefs>
    <ds:schemaRef ds:uri="http://purl.org/dc/elements/1.1/"/>
    <ds:schemaRef ds:uri="http://schemas.microsoft.com/office/2006/documentManagement/types"/>
    <ds:schemaRef ds:uri="http://purl.org/dc/terms/"/>
    <ds:schemaRef ds:uri="http://purl.org/dc/dcmitype/"/>
    <ds:schemaRef ds:uri="c5bca3a4-fb56-445d-ac3b-6f7c9c5065e5"/>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5302A09-80D5-4A2E-B2A0-DC3DA226C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ca3a4-fb56-445d-ac3b-6f7c9c506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154C84-4806-4DDE-982E-74AEA7BD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Carolyn Adler</cp:lastModifiedBy>
  <cp:revision>10</cp:revision>
  <cp:lastPrinted>2014-03-31T17:38:00Z</cp:lastPrinted>
  <dcterms:created xsi:type="dcterms:W3CDTF">2013-04-22T16:05:00Z</dcterms:created>
  <dcterms:modified xsi:type="dcterms:W3CDTF">2016-04-26T18:31:00Z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0x010100BF9D578EFD6DDB439840373BDEC26808</vt:lpwstr>
  </property>
  <property fmtid="{D5CDD505-2E9C-101B-9397-08002B2CF9AE}" pid="3" name="IsMyDocuments">
    <vt:bool>true</vt:bool>
  </property>
</Properties>
</file>